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F887">
      <w:pPr>
        <w:shd w:val="clear" w:color="auto" w:fill="FFFFFF"/>
        <w:spacing w:after="0" w:line="240" w:lineRule="auto"/>
        <w:ind w:hanging="1134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drawing>
          <wp:inline distT="0" distB="0" distL="0" distR="0">
            <wp:extent cx="7628890" cy="2085975"/>
            <wp:effectExtent l="0" t="0" r="0" b="0"/>
            <wp:docPr id="1" name="Рисунок 1" descr="C:\Users\Public\2024-2025 учебный год\ПОЛОЖЕНИЯ НА 24-25 уч.год\img20231020_15342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Public\2024-2025 учебный год\ПОЛОЖЕНИЯ НА 24-25 уч.год\img20231020_153425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1889" cy="208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A154B">
      <w:pPr>
        <w:shd w:val="clear" w:color="auto" w:fill="FFFFFF"/>
        <w:spacing w:after="0" w:line="240" w:lineRule="auto"/>
        <w:ind w:right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14:paraId="5DC23BFE">
      <w:pPr>
        <w:shd w:val="clear" w:color="auto" w:fill="FFFFFF"/>
        <w:spacing w:after="0" w:line="240" w:lineRule="auto"/>
        <w:ind w:right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о городском </w:t>
      </w:r>
      <w:r>
        <w:rPr>
          <w:rStyle w:val="8"/>
        </w:rPr>
        <w:t xml:space="preserve"> </w:t>
      </w:r>
      <w:r>
        <w:rPr>
          <w:rStyle w:val="13"/>
          <w:b/>
        </w:rPr>
        <w:t>конкурсе творческих проектов учащихся,</w:t>
      </w:r>
      <w:r>
        <w:rPr>
          <w:b/>
          <w:color w:val="000000"/>
          <w:sz w:val="28"/>
          <w:szCs w:val="28"/>
        </w:rPr>
        <w:br w:type="textWrapping"/>
      </w:r>
      <w:r>
        <w:rPr>
          <w:rStyle w:val="13"/>
          <w:b/>
        </w:rPr>
        <w:t>студентов и молодежи "Моя семейная реликвия"</w:t>
      </w:r>
    </w:p>
    <w:p w14:paraId="6BA001EA">
      <w:pPr>
        <w:shd w:val="clear" w:color="auto" w:fill="FFFFFF"/>
        <w:spacing w:after="0" w:line="240" w:lineRule="auto"/>
        <w:ind w:right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 w14:paraId="187E21EE">
      <w:pPr>
        <w:pStyle w:val="9"/>
        <w:numPr>
          <w:ilvl w:val="0"/>
          <w:numId w:val="1"/>
        </w:numPr>
        <w:shd w:val="clear" w:color="auto" w:fill="FFFFFF"/>
        <w:spacing w:after="0" w:line="240" w:lineRule="auto"/>
        <w:ind w:left="-567" w:right="709" w:firstLine="283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Общее положение</w:t>
      </w:r>
    </w:p>
    <w:p w14:paraId="4B37B6F4">
      <w:pPr>
        <w:pStyle w:val="9"/>
        <w:numPr>
          <w:ilvl w:val="1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-142" w:right="709" w:firstLine="568"/>
        <w:jc w:val="both"/>
        <w:rPr>
          <w:rStyle w:val="13"/>
          <w:color w:val="000000" w:themeColor="text1"/>
        </w:rPr>
      </w:pPr>
      <w:r>
        <w:rPr>
          <w:rStyle w:val="13"/>
          <w:color w:val="000000" w:themeColor="text1"/>
        </w:rPr>
        <w:t>В целях содействия реализации национального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/>
      </w:r>
      <w:r>
        <w:rPr>
          <w:rStyle w:val="13"/>
          <w:color w:val="000000" w:themeColor="text1"/>
        </w:rPr>
        <w:t xml:space="preserve">«Образование», направленного на </w:t>
      </w:r>
      <w:r>
        <w:rPr>
          <w:rStyle w:val="14"/>
          <w:rFonts w:ascii="Times New Roman" w:hAnsi="Times New Roman" w:cs="Times New Roman"/>
          <w:color w:val="000000" w:themeColor="text1"/>
          <w:sz w:val="28"/>
          <w:szCs w:val="28"/>
        </w:rPr>
        <w:t>воспитание гармонично развитой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/>
      </w:r>
      <w:r>
        <w:rPr>
          <w:rStyle w:val="14"/>
          <w:rFonts w:ascii="Times New Roman" w:hAnsi="Times New Roman" w:cs="Times New Roman"/>
          <w:color w:val="000000" w:themeColor="text1"/>
          <w:sz w:val="28"/>
          <w:szCs w:val="28"/>
        </w:rPr>
        <w:t>социально ответственной личности на основе духовно-нравственных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/>
      </w:r>
      <w:r>
        <w:rPr>
          <w:rStyle w:val="14"/>
          <w:rFonts w:ascii="Times New Roman" w:hAnsi="Times New Roman" w:cs="Times New Roman"/>
          <w:color w:val="000000" w:themeColor="text1"/>
          <w:sz w:val="28"/>
          <w:szCs w:val="28"/>
        </w:rPr>
        <w:t>ценностей народов Российской Федерации, исторических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/>
      </w:r>
      <w:r>
        <w:rPr>
          <w:rStyle w:val="14"/>
          <w:rFonts w:ascii="Times New Roman" w:hAnsi="Times New Roman" w:cs="Times New Roman"/>
          <w:color w:val="000000" w:themeColor="text1"/>
          <w:sz w:val="28"/>
          <w:szCs w:val="28"/>
        </w:rPr>
        <w:t>национально-культурных традиций</w:t>
      </w:r>
      <w:r>
        <w:rPr>
          <w:rStyle w:val="15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Style w:val="13"/>
          <w:color w:val="000000" w:themeColor="text1"/>
        </w:rPr>
        <w:t>проводится Городской конкурс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/>
      </w:r>
      <w:r>
        <w:rPr>
          <w:rStyle w:val="13"/>
          <w:color w:val="000000" w:themeColor="text1"/>
        </w:rPr>
        <w:t>творческих проектов учащихся, студентов и молодежи «Моя семейная реликвия»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13"/>
          <w:color w:val="000000" w:themeColor="text1"/>
        </w:rPr>
        <w:t>(далее Конкурс).</w:t>
      </w:r>
    </w:p>
    <w:p w14:paraId="2958B37F">
      <w:pPr>
        <w:pStyle w:val="9"/>
        <w:numPr>
          <w:ilvl w:val="1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-142" w:right="709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13"/>
        </w:rPr>
        <w:t xml:space="preserve">Конкурс проводится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Муниципальным автономным учреждением дополнительного образования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Станция детского и юношеского туризма и экскурсий (юных туристов)» города Новотроицка Оренбургской области.</w:t>
      </w:r>
    </w:p>
    <w:p w14:paraId="5C1E8F34">
      <w:pPr>
        <w:pStyle w:val="9"/>
        <w:numPr>
          <w:ilvl w:val="1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-142" w:right="709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13"/>
        </w:rPr>
        <w:t>Конкурс проводится в рамках Всероссийского Форума "Крепка семья –</w:t>
      </w:r>
      <w:r>
        <w:rPr>
          <w:color w:val="000000"/>
          <w:sz w:val="28"/>
          <w:szCs w:val="28"/>
        </w:rPr>
        <w:t xml:space="preserve"> </w:t>
      </w:r>
      <w:r>
        <w:rPr>
          <w:rStyle w:val="13"/>
        </w:rPr>
        <w:t>сильна Россия" и приурочен к празднованию 8</w:t>
      </w:r>
      <w:r>
        <w:rPr>
          <w:rStyle w:val="13"/>
          <w:rFonts w:hint="default" w:ascii="Times New Roman"/>
          <w:lang w:val="ru-RU"/>
        </w:rPr>
        <w:t>1</w:t>
      </w:r>
      <w:r>
        <w:rPr>
          <w:rStyle w:val="13"/>
        </w:rPr>
        <w:t>-ой годовщин</w:t>
      </w:r>
      <w:r>
        <w:rPr>
          <w:rStyle w:val="13"/>
          <w:rFonts w:ascii="Times New Roman"/>
          <w:lang w:val="ru-RU"/>
        </w:rPr>
        <w:t>ы</w:t>
      </w:r>
      <w:r>
        <w:rPr>
          <w:rStyle w:val="13"/>
        </w:rPr>
        <w:t xml:space="preserve"> Победы в Великой</w:t>
      </w:r>
      <w:r>
        <w:rPr>
          <w:color w:val="000000"/>
          <w:sz w:val="28"/>
          <w:szCs w:val="28"/>
        </w:rPr>
        <w:t xml:space="preserve"> </w:t>
      </w:r>
      <w:r>
        <w:rPr>
          <w:rStyle w:val="13"/>
        </w:rPr>
        <w:t>Отечественной войне.</w:t>
      </w:r>
    </w:p>
    <w:p w14:paraId="4DCDB17A">
      <w:pPr>
        <w:pStyle w:val="9"/>
        <w:numPr>
          <w:ilvl w:val="1"/>
          <w:numId w:val="1"/>
        </w:numPr>
        <w:shd w:val="clear" w:color="auto" w:fill="FFFFFF"/>
        <w:tabs>
          <w:tab w:val="left" w:pos="284"/>
          <w:tab w:val="left" w:pos="993"/>
        </w:tabs>
        <w:spacing w:after="0" w:line="240" w:lineRule="auto"/>
        <w:ind w:left="-142" w:right="709" w:firstLine="568"/>
        <w:jc w:val="both"/>
        <w:rPr>
          <w:rStyle w:val="13"/>
          <w:color w:val="000000" w:themeColor="text1"/>
        </w:rPr>
      </w:pPr>
      <w:r>
        <w:rPr>
          <w:rStyle w:val="13"/>
        </w:rPr>
        <w:t xml:space="preserve"> В конкурсе могут участвовать учащиеся, студенты и молодежь города Новотроицка Оренбургской области.</w:t>
      </w:r>
    </w:p>
    <w:p w14:paraId="6C557A77">
      <w:pPr>
        <w:pStyle w:val="9"/>
        <w:shd w:val="clear" w:color="auto" w:fill="FFFFFF"/>
        <w:tabs>
          <w:tab w:val="left" w:pos="284"/>
          <w:tab w:val="left" w:pos="993"/>
        </w:tabs>
        <w:spacing w:after="0" w:line="240" w:lineRule="auto"/>
        <w:ind w:left="426" w:righ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259568">
      <w:pPr>
        <w:pStyle w:val="12"/>
        <w:numPr>
          <w:ilvl w:val="0"/>
          <w:numId w:val="1"/>
        </w:numPr>
        <w:tabs>
          <w:tab w:val="left" w:pos="284"/>
          <w:tab w:val="left" w:pos="3261"/>
        </w:tabs>
        <w:spacing w:before="75" w:line="240" w:lineRule="auto"/>
        <w:ind w:left="709" w:right="709" w:hanging="283"/>
        <w:jc w:val="center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Конкурса</w:t>
      </w:r>
    </w:p>
    <w:p w14:paraId="2385B441">
      <w:pPr>
        <w:pStyle w:val="16"/>
        <w:numPr>
          <w:ilvl w:val="1"/>
          <w:numId w:val="2"/>
        </w:numPr>
        <w:tabs>
          <w:tab w:val="left" w:pos="284"/>
          <w:tab w:val="left" w:pos="1073"/>
        </w:tabs>
        <w:ind w:left="-142" w:right="709" w:firstLine="568"/>
        <w:jc w:val="both"/>
      </w:pPr>
      <w:r>
        <w:t>Цель:</w:t>
      </w:r>
    </w:p>
    <w:p w14:paraId="1D203401">
      <w:pPr>
        <w:pStyle w:val="6"/>
        <w:tabs>
          <w:tab w:val="left" w:pos="284"/>
        </w:tabs>
        <w:spacing w:before="88"/>
        <w:ind w:left="-142" w:right="709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подрастающего поколения к социокультурным нормам,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традициям семьи, общества, государства. Изучение исторического прошлого 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культурного наследия страны, воспитание ценностного отношения к семье,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основанного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уважении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передаче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лучших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традиций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поколения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 поколению.</w:t>
      </w:r>
    </w:p>
    <w:p w14:paraId="7DE23A3B">
      <w:pPr>
        <w:pStyle w:val="16"/>
        <w:numPr>
          <w:ilvl w:val="1"/>
          <w:numId w:val="2"/>
        </w:numPr>
        <w:tabs>
          <w:tab w:val="left" w:pos="284"/>
          <w:tab w:val="left" w:pos="1069"/>
        </w:tabs>
        <w:ind w:left="-142" w:right="709" w:firstLine="568"/>
        <w:jc w:val="both"/>
      </w:pPr>
      <w:r>
        <w:t>Задачи</w:t>
      </w:r>
      <w:r>
        <w:rPr>
          <w:spacing w:val="-4"/>
        </w:rPr>
        <w:t xml:space="preserve"> </w:t>
      </w:r>
      <w:r>
        <w:t>конкурса:</w:t>
      </w:r>
    </w:p>
    <w:p w14:paraId="5A2993A5">
      <w:pPr>
        <w:pStyle w:val="9"/>
        <w:widowControl w:val="0"/>
        <w:numPr>
          <w:ilvl w:val="2"/>
          <w:numId w:val="2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в проектах истории семейных реликвий, их значимости для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семейных традиций, в том числе рассказы о династиях, об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участниках Первой мировой и Великой Отечественной войн, тружениках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тыла, жизненные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воспоминания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войны,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 локальных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(периодов)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СССР;</w:t>
      </w:r>
    </w:p>
    <w:p w14:paraId="7C7D9157">
      <w:pPr>
        <w:pStyle w:val="9"/>
        <w:widowControl w:val="0"/>
        <w:numPr>
          <w:ilvl w:val="2"/>
          <w:numId w:val="2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противодействие попыткам фальсификации и искажения истории,</w:t>
      </w:r>
      <w:r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предпринимаемым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страны;</w:t>
      </w:r>
    </w:p>
    <w:p w14:paraId="68E37A07">
      <w:pPr>
        <w:pStyle w:val="9"/>
        <w:widowControl w:val="0"/>
        <w:numPr>
          <w:ilvl w:val="2"/>
          <w:numId w:val="2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различных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156730D4">
      <w:pPr>
        <w:pStyle w:val="9"/>
        <w:widowControl w:val="0"/>
        <w:numPr>
          <w:ilvl w:val="2"/>
          <w:numId w:val="2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духовно-нравственному воспитанию подрастающего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поколения;</w:t>
      </w:r>
    </w:p>
    <w:p w14:paraId="3FE7FBCC">
      <w:pPr>
        <w:pStyle w:val="9"/>
        <w:widowControl w:val="0"/>
        <w:numPr>
          <w:ilvl w:val="2"/>
          <w:numId w:val="2"/>
        </w:numPr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одаренных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молодёжи.</w:t>
      </w:r>
    </w:p>
    <w:p w14:paraId="58CF2836">
      <w:pPr>
        <w:pStyle w:val="9"/>
        <w:widowControl w:val="0"/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426" w:righ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08778C3">
      <w:pPr>
        <w:pStyle w:val="9"/>
        <w:widowControl w:val="0"/>
        <w:tabs>
          <w:tab w:val="left" w:pos="284"/>
          <w:tab w:val="left" w:pos="709"/>
        </w:tabs>
        <w:autoSpaceDE w:val="0"/>
        <w:autoSpaceDN w:val="0"/>
        <w:spacing w:after="0" w:line="276" w:lineRule="auto"/>
        <w:ind w:left="426" w:righ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165BFEBF">
      <w:pPr>
        <w:pStyle w:val="12"/>
        <w:tabs>
          <w:tab w:val="left" w:pos="284"/>
          <w:tab w:val="left" w:pos="3790"/>
        </w:tabs>
        <w:spacing w:before="287" w:line="276" w:lineRule="auto"/>
        <w:ind w:left="426" w:right="709"/>
        <w:jc w:val="center"/>
      </w:pPr>
      <w:r>
        <w:t>3.Этапы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конкурса</w:t>
      </w:r>
    </w:p>
    <w:p w14:paraId="5A041A5F">
      <w:pPr>
        <w:shd w:val="clear" w:color="auto" w:fill="FFFFFF"/>
        <w:spacing w:after="0" w:line="276" w:lineRule="auto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Конкурс проводится с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ноября 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марта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года.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Работы  высылаются на почту МАУДО «СДЮТурЭ» - </w:t>
      </w:r>
      <w:r>
        <w:fldChar w:fldCharType="begin"/>
      </w:r>
      <w:r>
        <w:instrText xml:space="preserve"> HYPERLINK "mailto:sdyuture@mail.ru"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sdyuture@mail.ru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по 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марта 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г. включительно.</w:t>
      </w:r>
    </w:p>
    <w:p w14:paraId="7BC66E81">
      <w:pPr>
        <w:pStyle w:val="9"/>
        <w:shd w:val="clear" w:color="auto" w:fill="FFFFFF"/>
        <w:spacing w:after="0" w:line="276" w:lineRule="auto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>3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.03.202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– 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>7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.03.202</w:t>
      </w: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просмотр конкурсных работ комиссией, подведение итогов, объявление результатов.</w:t>
      </w:r>
    </w:p>
    <w:p w14:paraId="13014607">
      <w:pPr>
        <w:pStyle w:val="9"/>
        <w:shd w:val="clear" w:color="auto" w:fill="FFFFFF"/>
        <w:spacing w:after="0" w:line="276" w:lineRule="auto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13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.04.202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онлайн выставка работ на официальной странице МАУДО СДЮТурЭ в vk - </w:t>
      </w:r>
      <w:r>
        <w:fldChar w:fldCharType="begin"/>
      </w:r>
      <w:r>
        <w:instrText xml:space="preserve"> HYPERLINK "https://vk.com/club196152019"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8"/>
          <w:szCs w:val="28"/>
        </w:rPr>
        <w:t>https://vk.com/club196152019</w:t>
      </w:r>
      <w:r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, а также в средствах массовой информации</w:t>
      </w:r>
    </w:p>
    <w:p w14:paraId="7131CD4F">
      <w:pPr>
        <w:shd w:val="clear" w:color="auto" w:fill="FFFFFF"/>
        <w:spacing w:after="0" w:line="240" w:lineRule="auto"/>
        <w:ind w:left="-142" w:right="709" w:firstLine="568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4. Условия проведения конкурса</w:t>
      </w:r>
    </w:p>
    <w:p w14:paraId="27D58B27">
      <w:pPr>
        <w:pStyle w:val="6"/>
        <w:spacing w:before="6"/>
        <w:ind w:left="-142" w:right="709" w:firstLine="568"/>
        <w:rPr>
          <w:b/>
          <w:sz w:val="23"/>
        </w:rPr>
      </w:pPr>
    </w:p>
    <w:p w14:paraId="2CEA200E">
      <w:pPr>
        <w:pStyle w:val="9"/>
        <w:widowControl w:val="0"/>
        <w:numPr>
          <w:ilvl w:val="1"/>
          <w:numId w:val="3"/>
        </w:numPr>
        <w:tabs>
          <w:tab w:val="left" w:pos="142"/>
          <w:tab w:val="left" w:pos="284"/>
          <w:tab w:val="left" w:pos="851"/>
        </w:tabs>
        <w:autoSpaceDE w:val="0"/>
        <w:autoSpaceDN w:val="0"/>
        <w:spacing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участию в Конкурсе приглашаются школьники и молодёжь в возрасте от 7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 (включительно),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учреждений, студенты колледжей,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ВУЗов,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молодежь.</w:t>
      </w:r>
    </w:p>
    <w:p w14:paraId="0160D7C7">
      <w:pPr>
        <w:pStyle w:val="9"/>
        <w:widowControl w:val="0"/>
        <w:numPr>
          <w:ilvl w:val="1"/>
          <w:numId w:val="3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40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делятся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возрастные группы:</w:t>
      </w:r>
    </w:p>
    <w:p w14:paraId="5E7D7436">
      <w:pPr>
        <w:pStyle w:val="9"/>
        <w:widowControl w:val="0"/>
        <w:numPr>
          <w:ilvl w:val="2"/>
          <w:numId w:val="3"/>
        </w:numPr>
        <w:tabs>
          <w:tab w:val="left" w:pos="0"/>
          <w:tab w:val="left" w:pos="284"/>
          <w:tab w:val="left" w:pos="851"/>
          <w:tab w:val="left" w:pos="1296"/>
          <w:tab w:val="left" w:pos="1297"/>
        </w:tabs>
        <w:autoSpaceDE w:val="0"/>
        <w:autoSpaceDN w:val="0"/>
        <w:spacing w:after="0" w:line="240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Младшая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средняя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до12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лет;</w:t>
      </w:r>
    </w:p>
    <w:p w14:paraId="7588A9A1">
      <w:pPr>
        <w:pStyle w:val="9"/>
        <w:widowControl w:val="0"/>
        <w:numPr>
          <w:ilvl w:val="2"/>
          <w:numId w:val="3"/>
        </w:numPr>
        <w:tabs>
          <w:tab w:val="left" w:pos="0"/>
          <w:tab w:val="left" w:pos="284"/>
          <w:tab w:val="left" w:pos="851"/>
          <w:tab w:val="left" w:pos="1296"/>
          <w:tab w:val="left" w:pos="1297"/>
        </w:tabs>
        <w:autoSpaceDE w:val="0"/>
        <w:autoSpaceDN w:val="0"/>
        <w:spacing w:before="1" w:after="0" w:line="342" w:lineRule="exact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Старшая школьная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до17;</w:t>
      </w:r>
    </w:p>
    <w:p w14:paraId="034D7D86">
      <w:pPr>
        <w:pStyle w:val="9"/>
        <w:widowControl w:val="0"/>
        <w:numPr>
          <w:ilvl w:val="2"/>
          <w:numId w:val="3"/>
        </w:numPr>
        <w:tabs>
          <w:tab w:val="left" w:pos="0"/>
          <w:tab w:val="left" w:pos="284"/>
          <w:tab w:val="left" w:pos="851"/>
          <w:tab w:val="left" w:pos="1296"/>
          <w:tab w:val="left" w:pos="1297"/>
        </w:tabs>
        <w:autoSpaceDE w:val="0"/>
        <w:autoSpaceDN w:val="0"/>
        <w:spacing w:after="0" w:line="342" w:lineRule="exact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Молодежная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лет;</w:t>
      </w:r>
    </w:p>
    <w:p w14:paraId="6414C6B9">
      <w:pPr>
        <w:pStyle w:val="9"/>
        <w:widowControl w:val="0"/>
        <w:numPr>
          <w:ilvl w:val="2"/>
          <w:numId w:val="3"/>
        </w:numPr>
        <w:tabs>
          <w:tab w:val="left" w:pos="0"/>
          <w:tab w:val="left" w:pos="284"/>
          <w:tab w:val="left" w:pos="851"/>
          <w:tab w:val="left" w:pos="1296"/>
          <w:tab w:val="left" w:pos="1297"/>
        </w:tabs>
        <w:autoSpaceDE w:val="0"/>
        <w:autoSpaceDN w:val="0"/>
        <w:spacing w:before="3"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ограниченными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здоровью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(ОВЗ) с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лет.</w:t>
      </w:r>
    </w:p>
    <w:p w14:paraId="72A7A521">
      <w:pPr>
        <w:pStyle w:val="9"/>
        <w:widowControl w:val="0"/>
        <w:numPr>
          <w:ilvl w:val="1"/>
          <w:numId w:val="3"/>
        </w:numPr>
        <w:tabs>
          <w:tab w:val="left" w:pos="0"/>
          <w:tab w:val="left" w:pos="284"/>
          <w:tab w:val="left" w:pos="851"/>
        </w:tabs>
        <w:autoSpaceDE w:val="0"/>
        <w:autoSpaceDN w:val="0"/>
        <w:spacing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могут описывать в работах семейные реликвии близких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дальних родственников, известных исторических личностей, знакомых 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чьих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передаются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родовые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реликвии,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духовные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традиции.</w:t>
      </w:r>
    </w:p>
    <w:p w14:paraId="5E50C45B">
      <w:pPr>
        <w:pStyle w:val="9"/>
        <w:widowControl w:val="0"/>
        <w:numPr>
          <w:ilvl w:val="1"/>
          <w:numId w:val="3"/>
        </w:numPr>
        <w:tabs>
          <w:tab w:val="left" w:pos="0"/>
          <w:tab w:val="left" w:pos="284"/>
          <w:tab w:val="left" w:pos="851"/>
          <w:tab w:val="left" w:pos="8931"/>
        </w:tabs>
        <w:autoSpaceDE w:val="0"/>
        <w:autoSpaceDN w:val="0"/>
        <w:spacing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представляются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духовных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ценностях,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традициях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реликвиях по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номинациям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A181FF8">
      <w:pPr>
        <w:pStyle w:val="9"/>
        <w:widowControl w:val="0"/>
        <w:numPr>
          <w:ilvl w:val="2"/>
          <w:numId w:val="3"/>
        </w:numPr>
        <w:tabs>
          <w:tab w:val="left" w:pos="0"/>
          <w:tab w:val="left" w:pos="284"/>
          <w:tab w:val="left" w:pos="851"/>
          <w:tab w:val="left" w:pos="1656"/>
          <w:tab w:val="left" w:pos="1657"/>
        </w:tabs>
        <w:autoSpaceDE w:val="0"/>
        <w:autoSpaceDN w:val="0"/>
        <w:spacing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(сочинение,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эссе);</w:t>
      </w:r>
    </w:p>
    <w:p w14:paraId="49934D38">
      <w:pPr>
        <w:pStyle w:val="9"/>
        <w:widowControl w:val="0"/>
        <w:numPr>
          <w:ilvl w:val="2"/>
          <w:numId w:val="3"/>
        </w:numPr>
        <w:tabs>
          <w:tab w:val="left" w:pos="0"/>
          <w:tab w:val="left" w:pos="284"/>
          <w:tab w:val="left" w:pos="851"/>
          <w:tab w:val="left" w:pos="1656"/>
          <w:tab w:val="left" w:pos="1657"/>
        </w:tabs>
        <w:autoSpaceDE w:val="0"/>
        <w:autoSpaceDN w:val="0"/>
        <w:spacing w:before="1"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мультимедиа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(мультимедийная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и/или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видеофильм).</w:t>
      </w:r>
    </w:p>
    <w:p w14:paraId="08B3C34B">
      <w:pPr>
        <w:pStyle w:val="9"/>
        <w:widowControl w:val="0"/>
        <w:numPr>
          <w:ilvl w:val="1"/>
          <w:numId w:val="3"/>
        </w:numPr>
        <w:tabs>
          <w:tab w:val="left" w:pos="-142"/>
          <w:tab w:val="left" w:pos="284"/>
          <w:tab w:val="left" w:pos="851"/>
        </w:tabs>
        <w:autoSpaceDE w:val="0"/>
        <w:autoSpaceDN w:val="0"/>
        <w:spacing w:before="1"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Сочинение, рассказ, эссе выполняется в программе Microsoft Word, размер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шрифта 14, межстрочный интервал 1,5, выравнивание по ширине. Объем текста -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список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источников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 прикладываются фотографии семейных ценностей и документов.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титульный,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оформляется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отдельно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страниц,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определенное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рекомендуемого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(см.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2).</w:t>
      </w:r>
    </w:p>
    <w:p w14:paraId="1E08E8DC">
      <w:pPr>
        <w:pStyle w:val="9"/>
        <w:widowControl w:val="0"/>
        <w:numPr>
          <w:ilvl w:val="1"/>
          <w:numId w:val="3"/>
        </w:numPr>
        <w:tabs>
          <w:tab w:val="left" w:pos="-142"/>
          <w:tab w:val="left" w:pos="284"/>
          <w:tab w:val="left" w:pos="851"/>
        </w:tabs>
        <w:autoSpaceDE w:val="0"/>
        <w:autoSpaceDN w:val="0"/>
        <w:spacing w:before="1"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Microsoft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PowerPoint,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фильмы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МР4.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слайдов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презентации –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Длительность видео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фильма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мин. Объём</w:t>
      </w:r>
      <w:r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3D-проектов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Мб;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презентаций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Мб.</w:t>
      </w:r>
    </w:p>
    <w:p w14:paraId="74B74D06">
      <w:pPr>
        <w:pStyle w:val="9"/>
        <w:widowControl w:val="0"/>
        <w:tabs>
          <w:tab w:val="left" w:pos="-142"/>
          <w:tab w:val="left" w:pos="284"/>
          <w:tab w:val="left" w:pos="851"/>
        </w:tabs>
        <w:autoSpaceDE w:val="0"/>
        <w:autoSpaceDN w:val="0"/>
        <w:spacing w:before="1" w:after="0" w:line="276" w:lineRule="auto"/>
        <w:ind w:left="426" w:righ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72AC342E">
      <w:pPr>
        <w:pStyle w:val="9"/>
        <w:widowControl w:val="0"/>
        <w:tabs>
          <w:tab w:val="left" w:pos="-142"/>
          <w:tab w:val="left" w:pos="284"/>
          <w:tab w:val="left" w:pos="851"/>
        </w:tabs>
        <w:autoSpaceDE w:val="0"/>
        <w:autoSpaceDN w:val="0"/>
        <w:spacing w:before="1" w:after="0" w:line="276" w:lineRule="auto"/>
        <w:ind w:left="426" w:righ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08A4D9F">
      <w:pPr>
        <w:pStyle w:val="9"/>
        <w:widowControl w:val="0"/>
        <w:tabs>
          <w:tab w:val="left" w:pos="-142"/>
          <w:tab w:val="left" w:pos="284"/>
          <w:tab w:val="left" w:pos="851"/>
        </w:tabs>
        <w:autoSpaceDE w:val="0"/>
        <w:autoSpaceDN w:val="0"/>
        <w:spacing w:before="1" w:after="0" w:line="276" w:lineRule="auto"/>
        <w:ind w:left="426" w:right="709"/>
        <w:contextualSpacing w:val="0"/>
        <w:rPr>
          <w:rFonts w:ascii="Times New Roman" w:hAnsi="Times New Roman" w:cs="Times New Roman"/>
          <w:sz w:val="28"/>
          <w:szCs w:val="28"/>
        </w:rPr>
      </w:pPr>
    </w:p>
    <w:p w14:paraId="2B3FFCEE">
      <w:pPr>
        <w:pStyle w:val="6"/>
        <w:tabs>
          <w:tab w:val="left" w:pos="0"/>
          <w:tab w:val="left" w:pos="284"/>
          <w:tab w:val="left" w:pos="851"/>
          <w:tab w:val="left" w:pos="10206"/>
        </w:tabs>
        <w:spacing w:line="276" w:lineRule="auto"/>
        <w:ind w:left="-142" w:right="709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заключительной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части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презентации,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видеофильма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рекомендуется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указать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список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источников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используемых при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подготовке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работы (семейные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документы,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архивы,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литературные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источники).</w:t>
      </w:r>
    </w:p>
    <w:p w14:paraId="4D5D7F95">
      <w:pPr>
        <w:pStyle w:val="9"/>
        <w:widowControl w:val="0"/>
        <w:numPr>
          <w:ilvl w:val="1"/>
          <w:numId w:val="3"/>
        </w:numPr>
        <w:tabs>
          <w:tab w:val="left" w:pos="0"/>
          <w:tab w:val="left" w:pos="284"/>
          <w:tab w:val="left" w:pos="851"/>
        </w:tabs>
        <w:autoSpaceDE w:val="0"/>
        <w:autoSpaceDN w:val="0"/>
        <w:spacing w:before="1"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работа должна сопровождаться </w:t>
      </w:r>
      <w:r>
        <w:rPr>
          <w:rFonts w:ascii="Times New Roman" w:hAnsi="Times New Roman" w:cs="Times New Roman"/>
          <w:sz w:val="28"/>
          <w:szCs w:val="28"/>
          <w:u w:val="single"/>
        </w:rPr>
        <w:t>отдельно</w:t>
      </w:r>
      <w:r>
        <w:rPr>
          <w:rFonts w:ascii="Times New Roman" w:hAnsi="Times New Roman" w:cs="Times New Roman"/>
          <w:sz w:val="28"/>
          <w:szCs w:val="28"/>
        </w:rPr>
        <w:t xml:space="preserve"> оформленной заявкой </w:t>
      </w:r>
      <w:r>
        <w:rPr>
          <w:rFonts w:ascii="Times New Roman" w:hAnsi="Times New Roman" w:cs="Times New Roman"/>
          <w:spacing w:val="-67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установленной форме (</w:t>
      </w:r>
      <w:r>
        <w:rPr>
          <w:rFonts w:ascii="Times New Roman" w:hAnsi="Times New Roman" w:cs="Times New Roman"/>
          <w:i/>
          <w:sz w:val="28"/>
          <w:szCs w:val="28"/>
        </w:rPr>
        <w:t>Приложение 1</w:t>
      </w: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программе </w:t>
      </w:r>
      <w:r>
        <w:rPr>
          <w:rFonts w:ascii="Times New Roman" w:hAnsi="Times New Roman" w:cs="Times New Roman"/>
          <w:sz w:val="28"/>
          <w:szCs w:val="28"/>
          <w:u w:val="single"/>
        </w:rPr>
        <w:t>Microsoft Word</w:t>
      </w:r>
      <w:r>
        <w:rPr>
          <w:rFonts w:ascii="Times New Roman" w:hAnsi="Times New Roman" w:cs="Times New Roman"/>
          <w:sz w:val="28"/>
          <w:szCs w:val="28"/>
        </w:rPr>
        <w:t>. Без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не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рассматривается.</w:t>
      </w:r>
    </w:p>
    <w:p w14:paraId="558C0B2F">
      <w:pPr>
        <w:pStyle w:val="9"/>
        <w:widowControl w:val="0"/>
        <w:numPr>
          <w:ilvl w:val="1"/>
          <w:numId w:val="3"/>
        </w:numPr>
        <w:tabs>
          <w:tab w:val="left" w:pos="0"/>
          <w:tab w:val="left" w:pos="284"/>
          <w:tab w:val="left" w:pos="851"/>
        </w:tabs>
        <w:autoSpaceDE w:val="0"/>
        <w:autoSpaceDN w:val="0"/>
        <w:spacing w:before="1"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проекты.</w:t>
      </w:r>
    </w:p>
    <w:p w14:paraId="4CB34CB7">
      <w:pPr>
        <w:pStyle w:val="9"/>
        <w:widowControl w:val="0"/>
        <w:numPr>
          <w:ilvl w:val="2"/>
          <w:numId w:val="3"/>
        </w:numPr>
        <w:tabs>
          <w:tab w:val="left" w:pos="0"/>
          <w:tab w:val="left" w:pos="284"/>
          <w:tab w:val="left" w:pos="851"/>
          <w:tab w:val="left" w:pos="1352"/>
          <w:tab w:val="left" w:pos="1353"/>
        </w:tabs>
        <w:autoSpaceDE w:val="0"/>
        <w:autoSpaceDN w:val="0"/>
        <w:spacing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Представляемые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соответствовать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Конкурсе;</w:t>
      </w:r>
    </w:p>
    <w:p w14:paraId="031A10CD">
      <w:pPr>
        <w:pStyle w:val="9"/>
        <w:widowControl w:val="0"/>
        <w:numPr>
          <w:ilvl w:val="2"/>
          <w:numId w:val="3"/>
        </w:numPr>
        <w:tabs>
          <w:tab w:val="left" w:pos="0"/>
          <w:tab w:val="left" w:pos="284"/>
          <w:tab w:val="left" w:pos="851"/>
          <w:tab w:val="left" w:pos="1352"/>
          <w:tab w:val="left" w:pos="1353"/>
        </w:tabs>
        <w:autoSpaceDE w:val="0"/>
        <w:autoSpaceDN w:val="0"/>
        <w:spacing w:before="5"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Присланные электронные материалы (презентации и электронные</w:t>
      </w:r>
      <w:r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носители)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возвращаются,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рецензии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авторам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высылаются;</w:t>
      </w:r>
    </w:p>
    <w:p w14:paraId="6D172262">
      <w:pPr>
        <w:pStyle w:val="9"/>
        <w:widowControl w:val="0"/>
        <w:numPr>
          <w:ilvl w:val="2"/>
          <w:numId w:val="3"/>
        </w:numPr>
        <w:tabs>
          <w:tab w:val="left" w:pos="0"/>
          <w:tab w:val="left" w:pos="284"/>
          <w:tab w:val="left" w:pos="851"/>
          <w:tab w:val="left" w:pos="1352"/>
          <w:tab w:val="left" w:pos="1353"/>
        </w:tabs>
        <w:autoSpaceDE w:val="0"/>
        <w:autoSpaceDN w:val="0"/>
        <w:spacing w:before="3" w:after="0" w:line="276" w:lineRule="auto"/>
        <w:ind w:left="-142" w:right="709" w:firstLine="56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противоречить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действующего</w:t>
      </w:r>
    </w:p>
    <w:p w14:paraId="59EA667B">
      <w:pPr>
        <w:pStyle w:val="6"/>
        <w:tabs>
          <w:tab w:val="left" w:pos="0"/>
          <w:tab w:val="left" w:pos="284"/>
          <w:tab w:val="left" w:pos="851"/>
        </w:tabs>
        <w:spacing w:line="276" w:lineRule="auto"/>
        <w:ind w:left="-142" w:right="709" w:firstLine="568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законодательства Российской Федерации, общепринятой этике и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оскорблять человеческое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достоинство.</w:t>
      </w:r>
    </w:p>
    <w:p w14:paraId="13E31A55">
      <w:pPr>
        <w:pStyle w:val="6"/>
        <w:tabs>
          <w:tab w:val="left" w:pos="0"/>
          <w:tab w:val="left" w:pos="284"/>
          <w:tab w:val="left" w:pos="851"/>
        </w:tabs>
        <w:spacing w:line="276" w:lineRule="auto"/>
        <w:ind w:left="-142" w:right="709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конкурсе может принимать участие только одна работа, которая подаётся 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одну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номинаций.</w:t>
      </w:r>
    </w:p>
    <w:p w14:paraId="7B022811">
      <w:pPr>
        <w:pStyle w:val="6"/>
        <w:tabs>
          <w:tab w:val="left" w:pos="0"/>
          <w:tab w:val="left" w:pos="284"/>
        </w:tabs>
        <w:spacing w:line="276" w:lineRule="auto"/>
        <w:ind w:left="-142" w:right="709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>
        <w:rPr>
          <w:b/>
          <w:color w:val="000000"/>
          <w:sz w:val="28"/>
          <w:szCs w:val="28"/>
          <w:lang w:eastAsia="ru-RU"/>
        </w:rPr>
        <w:t>Номинации конкурса</w:t>
      </w:r>
    </w:p>
    <w:p w14:paraId="627D6D62">
      <w:pPr>
        <w:pStyle w:val="7"/>
        <w:spacing w:before="180" w:beforeAutospacing="0" w:after="0" w:afterAutospacing="0"/>
        <w:ind w:left="-142" w:right="7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«Реликвия моей семьи» (одежда, посуда, сувениры, орудия труда, предметы быта, предметы промысла, иконы, куклы, фигурки и т.д.);</w:t>
      </w:r>
    </w:p>
    <w:p w14:paraId="789506BC">
      <w:pPr>
        <w:pStyle w:val="7"/>
        <w:spacing w:before="180" w:beforeAutospacing="0" w:after="0" w:afterAutospacing="0"/>
        <w:ind w:left="-142" w:right="7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«Реликвия военных лет» (боевые ордена, медали, письма, дневники и т.д.);</w:t>
      </w:r>
    </w:p>
    <w:p w14:paraId="33C2541F">
      <w:pPr>
        <w:pStyle w:val="7"/>
        <w:spacing w:before="180" w:beforeAutospacing="0" w:after="0" w:afterAutospacing="0"/>
        <w:ind w:left="-142" w:right="7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«Творческая реликвия» (рукоделие, плетеные изделия, мебель, символы достижения и др.);</w:t>
      </w:r>
    </w:p>
    <w:p w14:paraId="2DAE02CF">
      <w:pPr>
        <w:pStyle w:val="7"/>
        <w:spacing w:before="180" w:beforeAutospacing="0" w:after="0" w:afterAutospacing="0"/>
        <w:ind w:left="-142" w:right="7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«Семейный альбом» (семейные архивные фотографии, генеалогические ветви рода, династии, фамильный герб).</w:t>
      </w:r>
    </w:p>
    <w:p w14:paraId="3C057CC9">
      <w:pPr>
        <w:widowControl w:val="0"/>
        <w:tabs>
          <w:tab w:val="left" w:pos="1392"/>
        </w:tabs>
        <w:autoSpaceDE w:val="0"/>
        <w:autoSpaceDN w:val="0"/>
        <w:spacing w:before="2" w:after="0" w:line="293" w:lineRule="exact"/>
        <w:ind w:left="-142" w:right="709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«Литература»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(сочинение,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эссе);</w:t>
      </w:r>
    </w:p>
    <w:p w14:paraId="19B097D1">
      <w:pPr>
        <w:pStyle w:val="7"/>
        <w:spacing w:before="180" w:beforeAutospacing="0" w:after="0" w:afterAutospacing="0"/>
        <w:ind w:left="-142" w:right="709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Конкурса могут описывать в работах семейные реликвии близких и дальних родственников, в чьих семьях передаются из поколения в поколение семейные и родовые реликвии, духовные ценности и традиции.</w:t>
      </w:r>
    </w:p>
    <w:p w14:paraId="5087F223">
      <w:pPr>
        <w:ind w:left="-142" w:right="709" w:firstLine="568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6. Критерии оценки.</w:t>
      </w:r>
    </w:p>
    <w:p w14:paraId="1AB27E67">
      <w:pPr>
        <w:pStyle w:val="9"/>
        <w:spacing w:after="3"/>
        <w:ind w:left="-142" w:right="709" w:firstLine="568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Жюри оценивает: </w:t>
      </w:r>
    </w:p>
    <w:p w14:paraId="1333C109">
      <w:pPr>
        <w:pStyle w:val="9"/>
        <w:numPr>
          <w:ilvl w:val="0"/>
          <w:numId w:val="4"/>
        </w:numPr>
        <w:tabs>
          <w:tab w:val="left" w:pos="284"/>
        </w:tabs>
        <w:spacing w:after="14" w:line="244" w:lineRule="auto"/>
        <w:ind w:left="-142" w:right="709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авторства (не менее 65 % уникальности);</w:t>
      </w:r>
    </w:p>
    <w:p w14:paraId="50014B1B">
      <w:pPr>
        <w:pStyle w:val="9"/>
        <w:numPr>
          <w:ilvl w:val="0"/>
          <w:numId w:val="4"/>
        </w:numPr>
        <w:tabs>
          <w:tab w:val="left" w:pos="142"/>
        </w:tabs>
        <w:spacing w:after="14" w:line="244" w:lineRule="auto"/>
        <w:ind w:left="-142" w:right="709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оригинальность представленного материала;</w:t>
      </w:r>
    </w:p>
    <w:p w14:paraId="3357BB3A">
      <w:pPr>
        <w:pStyle w:val="9"/>
        <w:numPr>
          <w:ilvl w:val="0"/>
          <w:numId w:val="4"/>
        </w:numPr>
        <w:spacing w:after="0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глубину содержания, конкретность изложения материала; </w:t>
      </w:r>
    </w:p>
    <w:p w14:paraId="7D1ADEB1">
      <w:pPr>
        <w:spacing w:after="0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связь представленного материала с ключевыми историческими событиями (периодами) в России; </w:t>
      </w:r>
    </w:p>
    <w:p w14:paraId="4B1E6981">
      <w:pPr>
        <w:spacing w:after="0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качество и оформление визуального ряда презентации/видеофильма; </w:t>
      </w:r>
    </w:p>
    <w:p w14:paraId="55599C1F">
      <w:pPr>
        <w:spacing w:after="0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ym w:font="Symbol" w:char="F0B7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эмоциональность изложения материала и другие аспекты представленных на Конкурс работ. </w:t>
      </w:r>
    </w:p>
    <w:p w14:paraId="72997C6F">
      <w:pPr>
        <w:spacing w:after="0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E4F04F0">
      <w:pPr>
        <w:spacing w:after="0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Координатор конкурса – Трянина Юлия Васильевна</w:t>
      </w:r>
    </w:p>
    <w:p w14:paraId="296A9369">
      <w:pPr>
        <w:spacing w:after="0"/>
        <w:ind w:left="-142" w:right="709" w:firstLine="56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Тел.89058811997</w:t>
      </w:r>
    </w:p>
    <w:p w14:paraId="28949985">
      <w:pPr>
        <w:shd w:val="clear" w:color="auto" w:fill="FFFFFF"/>
        <w:spacing w:after="0" w:line="360" w:lineRule="atLeast"/>
        <w:ind w:firstLine="300"/>
        <w:jc w:val="right"/>
        <w:rPr>
          <w:rFonts w:ascii="Times New Roman" w:hAnsi="Times New Roman" w:eastAsia="Times New Roman" w:cs="Times New Roman"/>
          <w:i/>
          <w:iCs/>
          <w:color w:val="414141"/>
          <w:sz w:val="28"/>
          <w:szCs w:val="28"/>
          <w:lang w:eastAsia="ru-RU"/>
        </w:rPr>
      </w:pPr>
    </w:p>
    <w:p w14:paraId="4F5C1D7E">
      <w:pPr>
        <w:shd w:val="clear" w:color="auto" w:fill="FFFFFF"/>
        <w:spacing w:after="0" w:line="360" w:lineRule="atLeast"/>
        <w:ind w:firstLine="300"/>
        <w:jc w:val="right"/>
        <w:rPr>
          <w:rFonts w:ascii="Times New Roman" w:hAnsi="Times New Roman" w:eastAsia="Times New Roman" w:cs="Times New Roman"/>
          <w:i/>
          <w:iCs/>
          <w:color w:val="414141"/>
          <w:sz w:val="28"/>
          <w:szCs w:val="28"/>
          <w:lang w:eastAsia="ru-RU"/>
        </w:rPr>
      </w:pPr>
    </w:p>
    <w:p w14:paraId="30F7F7B0">
      <w:pPr>
        <w:shd w:val="clear" w:color="auto" w:fill="FFFFFF"/>
        <w:spacing w:after="0" w:line="360" w:lineRule="atLeast"/>
        <w:ind w:right="567" w:firstLine="300"/>
        <w:jc w:val="right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</w:rPr>
        <w:t>Приложение 1</w:t>
      </w:r>
    </w:p>
    <w:p w14:paraId="7CB20AC9">
      <w:pPr>
        <w:shd w:val="clear" w:color="auto" w:fill="FFFFFF"/>
        <w:spacing w:after="0" w:line="360" w:lineRule="atLeast"/>
        <w:ind w:firstLine="30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>Заявка на участие в конкурсе</w:t>
      </w:r>
    </w:p>
    <w:p w14:paraId="14272AE8">
      <w:pPr>
        <w:shd w:val="clear" w:color="auto" w:fill="FFFFFF"/>
        <w:spacing w:after="0" w:line="360" w:lineRule="atLeast"/>
        <w:ind w:firstLine="30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>«Семейная реликвия»</w:t>
      </w:r>
    </w:p>
    <w:p w14:paraId="58744F39">
      <w:pPr>
        <w:shd w:val="clear" w:color="auto" w:fill="FFFFFF"/>
        <w:spacing w:after="0" w:line="360" w:lineRule="atLeast"/>
        <w:ind w:firstLine="30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Style w:val="4"/>
        <w:tblW w:w="10207" w:type="dxa"/>
        <w:tblInd w:w="-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701"/>
        <w:gridCol w:w="1984"/>
        <w:gridCol w:w="1134"/>
        <w:gridCol w:w="1418"/>
        <w:gridCol w:w="1417"/>
        <w:gridCol w:w="1985"/>
      </w:tblGrid>
      <w:tr w14:paraId="5EAF63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5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E0E637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AB0E498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  <w:t>Учреждение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58081366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  <w:t>Автор работы</w:t>
            </w:r>
          </w:p>
          <w:p w14:paraId="6594F25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  <w:t>Фамилия Имя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4F4F1A3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  <w:t>Возраст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6546227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  <w:t>Номинация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D62FB0E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  <w:t>Название работы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04203C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shd w:val="clear" w:color="auto" w:fill="FFFFFF"/>
                <w:lang w:eastAsia="ru-RU"/>
              </w:rPr>
              <w:t>Педагог(и)</w:t>
            </w:r>
          </w:p>
          <w:p w14:paraId="53DF1C11"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shd w:val="clear" w:color="auto" w:fill="FFFFFF"/>
                <w:lang w:eastAsia="ru-RU"/>
              </w:rPr>
              <w:t>(ФИО полностью)</w:t>
            </w:r>
          </w:p>
        </w:tc>
      </w:tr>
      <w:tr w14:paraId="4E5BE0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5F86EEE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1476FF31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68F9BB37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879B60A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9890617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684004C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CE4B00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14:paraId="37C002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43CA02A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A313069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059BCF7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2C05515E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7D92A70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90134EB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00FD55">
            <w:pPr>
              <w:spacing w:after="0" w:line="276" w:lineRule="auto"/>
              <w:ind w:firstLine="30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</w:tbl>
    <w:p w14:paraId="4DF90159">
      <w:pPr>
        <w:shd w:val="clear" w:color="auto" w:fill="FFFFFF"/>
        <w:spacing w:after="0" w:line="360" w:lineRule="atLeast"/>
        <w:ind w:firstLine="30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32502965">
      <w:pPr>
        <w:shd w:val="clear" w:color="auto" w:fill="FFFFFF"/>
        <w:spacing w:after="0" w:line="360" w:lineRule="atLeast"/>
        <w:ind w:firstLine="30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Контактная информация (телефон, адрес электронной почты) _________________________________________</w:t>
      </w:r>
    </w:p>
    <w:p w14:paraId="56BF437E">
      <w:pPr>
        <w:shd w:val="clear" w:color="auto" w:fill="FFFFFF"/>
        <w:spacing w:after="0" w:line="360" w:lineRule="atLeast"/>
        <w:ind w:firstLine="30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32B42E5">
      <w:pPr>
        <w:shd w:val="clear" w:color="auto" w:fill="FFFFFF"/>
        <w:spacing w:after="0" w:line="240" w:lineRule="auto"/>
        <w:ind w:right="60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Руководитель учреждения (подпись) ________________________</w:t>
      </w:r>
    </w:p>
    <w:p w14:paraId="43F659FF">
      <w:pPr>
        <w:shd w:val="clear" w:color="auto" w:fill="FFFFFF"/>
        <w:spacing w:after="0" w:line="360" w:lineRule="atLeast"/>
        <w:ind w:firstLine="30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М.П.</w:t>
      </w:r>
    </w:p>
    <w:p w14:paraId="732C08C7">
      <w:pPr>
        <w:rPr>
          <w:color w:val="000000" w:themeColor="text1"/>
        </w:rPr>
      </w:pPr>
    </w:p>
    <w:p w14:paraId="54A4D617">
      <w:pPr>
        <w:rPr>
          <w:color w:val="000000" w:themeColor="text1"/>
        </w:rPr>
      </w:pPr>
    </w:p>
    <w:p w14:paraId="243C16DF">
      <w:pPr>
        <w:rPr>
          <w:color w:val="000000" w:themeColor="text1"/>
        </w:rPr>
      </w:pPr>
    </w:p>
    <w:p w14:paraId="2F822770"/>
    <w:p w14:paraId="6DAD118E"/>
    <w:p w14:paraId="18F0729E"/>
    <w:p w14:paraId="469EE612"/>
    <w:p w14:paraId="2B61FA56"/>
    <w:p w14:paraId="79ECFF5E"/>
    <w:p w14:paraId="497B6E5E"/>
    <w:p w14:paraId="500950F8">
      <w:pPr>
        <w:pStyle w:val="6"/>
        <w:spacing w:before="60"/>
        <w:ind w:right="143"/>
        <w:jc w:val="right"/>
      </w:pPr>
    </w:p>
    <w:p w14:paraId="72E28743">
      <w:pPr>
        <w:pStyle w:val="6"/>
        <w:spacing w:before="60"/>
        <w:ind w:right="143"/>
        <w:jc w:val="right"/>
      </w:pPr>
    </w:p>
    <w:p w14:paraId="4A660B0D">
      <w:pPr>
        <w:pStyle w:val="6"/>
        <w:spacing w:before="60"/>
        <w:ind w:right="143"/>
        <w:jc w:val="right"/>
      </w:pPr>
    </w:p>
    <w:p w14:paraId="64DC4624">
      <w:pPr>
        <w:pStyle w:val="6"/>
        <w:spacing w:before="60"/>
        <w:ind w:right="143"/>
        <w:jc w:val="right"/>
      </w:pPr>
    </w:p>
    <w:p w14:paraId="088BCD5A">
      <w:pPr>
        <w:pStyle w:val="6"/>
        <w:spacing w:before="60"/>
        <w:ind w:right="143"/>
        <w:jc w:val="right"/>
      </w:pPr>
    </w:p>
    <w:p w14:paraId="7E210EFB">
      <w:pPr>
        <w:pStyle w:val="6"/>
        <w:spacing w:before="60"/>
        <w:ind w:right="143"/>
        <w:jc w:val="right"/>
      </w:pPr>
    </w:p>
    <w:p w14:paraId="7F4CA6AB">
      <w:pPr>
        <w:pStyle w:val="6"/>
        <w:spacing w:before="60"/>
        <w:ind w:right="143"/>
        <w:jc w:val="right"/>
      </w:pPr>
    </w:p>
    <w:p w14:paraId="1120E762">
      <w:pPr>
        <w:pStyle w:val="6"/>
        <w:spacing w:before="60"/>
        <w:ind w:right="143"/>
        <w:jc w:val="right"/>
      </w:pPr>
    </w:p>
    <w:p w14:paraId="3DEC8897">
      <w:pPr>
        <w:pStyle w:val="6"/>
        <w:spacing w:before="60"/>
        <w:ind w:right="143"/>
        <w:jc w:val="right"/>
      </w:pPr>
    </w:p>
    <w:p w14:paraId="5491A6C2">
      <w:pPr>
        <w:pStyle w:val="6"/>
        <w:spacing w:before="60"/>
        <w:ind w:right="143"/>
        <w:jc w:val="right"/>
      </w:pPr>
    </w:p>
    <w:p w14:paraId="2FAAB47B">
      <w:pPr>
        <w:pStyle w:val="6"/>
        <w:spacing w:before="60"/>
        <w:ind w:right="143"/>
        <w:jc w:val="right"/>
      </w:pPr>
    </w:p>
    <w:p w14:paraId="2633D7B4">
      <w:pPr>
        <w:pStyle w:val="6"/>
        <w:spacing w:before="60"/>
        <w:ind w:right="143"/>
        <w:jc w:val="right"/>
      </w:pPr>
    </w:p>
    <w:p w14:paraId="29E7332F">
      <w:pPr>
        <w:pStyle w:val="6"/>
        <w:spacing w:before="60"/>
        <w:ind w:right="143"/>
        <w:jc w:val="right"/>
      </w:pPr>
    </w:p>
    <w:p w14:paraId="11E6845B">
      <w:pPr>
        <w:pStyle w:val="6"/>
        <w:spacing w:before="60"/>
        <w:ind w:right="143"/>
        <w:jc w:val="right"/>
      </w:pPr>
    </w:p>
    <w:p w14:paraId="5D400EF2">
      <w:pPr>
        <w:pStyle w:val="6"/>
        <w:spacing w:before="60"/>
        <w:ind w:right="143"/>
        <w:jc w:val="right"/>
      </w:pPr>
    </w:p>
    <w:p w14:paraId="5E4C71B1">
      <w:pPr>
        <w:pStyle w:val="6"/>
        <w:spacing w:before="60"/>
        <w:ind w:right="143"/>
        <w:jc w:val="right"/>
      </w:pPr>
    </w:p>
    <w:p w14:paraId="1E704016">
      <w:pPr>
        <w:pStyle w:val="6"/>
        <w:spacing w:before="60"/>
        <w:ind w:right="143"/>
        <w:jc w:val="right"/>
      </w:pPr>
    </w:p>
    <w:p w14:paraId="34327972">
      <w:pPr>
        <w:pStyle w:val="6"/>
        <w:spacing w:before="60"/>
        <w:ind w:right="143"/>
        <w:jc w:val="right"/>
      </w:pPr>
    </w:p>
    <w:p w14:paraId="28C513E6">
      <w:pPr>
        <w:pStyle w:val="6"/>
        <w:spacing w:before="60"/>
        <w:ind w:right="993"/>
        <w:jc w:val="right"/>
      </w:pPr>
      <w:r>
        <w:t>Приложение</w:t>
      </w:r>
      <w:r>
        <w:rPr>
          <w:spacing w:val="-3"/>
        </w:rPr>
        <w:t xml:space="preserve"> </w:t>
      </w:r>
      <w:r>
        <w:t>2</w:t>
      </w:r>
    </w:p>
    <w:p w14:paraId="5E5BA84A">
      <w:pPr>
        <w:pStyle w:val="6"/>
        <w:rPr>
          <w:sz w:val="26"/>
        </w:rPr>
      </w:pPr>
    </w:p>
    <w:p w14:paraId="27C1933B">
      <w:pPr>
        <w:pStyle w:val="6"/>
        <w:spacing w:before="4"/>
        <w:rPr>
          <w:sz w:val="28"/>
        </w:rPr>
      </w:pPr>
    </w:p>
    <w:p w14:paraId="1D769FA6">
      <w:pPr>
        <w:ind w:left="52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(Образец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титульного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листа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для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номинации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«Литература»)</w:t>
      </w:r>
    </w:p>
    <w:p w14:paraId="36E927BF">
      <w:pPr>
        <w:pStyle w:val="6"/>
        <w:rPr>
          <w:i/>
          <w:sz w:val="28"/>
          <w:szCs w:val="28"/>
        </w:rPr>
      </w:pPr>
    </w:p>
    <w:p w14:paraId="5FDD0EC5">
      <w:pPr>
        <w:pStyle w:val="6"/>
        <w:spacing w:before="10"/>
        <w:rPr>
          <w:i/>
          <w:sz w:val="25"/>
        </w:rPr>
      </w:pPr>
    </w:p>
    <w:p w14:paraId="2594722A">
      <w:pPr>
        <w:pStyle w:val="6"/>
        <w:rPr>
          <w:sz w:val="30"/>
        </w:rPr>
      </w:pPr>
    </w:p>
    <w:p w14:paraId="25645AF8">
      <w:pPr>
        <w:pStyle w:val="6"/>
        <w:rPr>
          <w:sz w:val="30"/>
        </w:rPr>
      </w:pPr>
    </w:p>
    <w:p w14:paraId="5BBD8835">
      <w:pPr>
        <w:pStyle w:val="6"/>
        <w:rPr>
          <w:sz w:val="30"/>
        </w:rPr>
      </w:pPr>
    </w:p>
    <w:p w14:paraId="26BD90DF">
      <w:pPr>
        <w:pStyle w:val="6"/>
        <w:rPr>
          <w:sz w:val="44"/>
          <w:szCs w:val="44"/>
        </w:rPr>
      </w:pPr>
    </w:p>
    <w:p w14:paraId="0778D582">
      <w:pPr>
        <w:pStyle w:val="12"/>
        <w:spacing w:before="4" w:line="360" w:lineRule="auto"/>
        <w:ind w:left="529"/>
        <w:jc w:val="center"/>
        <w:rPr>
          <w:sz w:val="48"/>
          <w:szCs w:val="48"/>
        </w:rPr>
      </w:pPr>
    </w:p>
    <w:p w14:paraId="16368052">
      <w:pPr>
        <w:pStyle w:val="12"/>
        <w:spacing w:before="4" w:line="360" w:lineRule="auto"/>
        <w:ind w:left="529"/>
        <w:jc w:val="center"/>
        <w:rPr>
          <w:sz w:val="48"/>
          <w:szCs w:val="48"/>
        </w:rPr>
      </w:pPr>
      <w:r>
        <w:rPr>
          <w:sz w:val="48"/>
          <w:szCs w:val="48"/>
        </w:rPr>
        <w:t>«Семейная</w:t>
      </w:r>
      <w:r>
        <w:rPr>
          <w:spacing w:val="-5"/>
          <w:sz w:val="48"/>
          <w:szCs w:val="48"/>
        </w:rPr>
        <w:t xml:space="preserve"> </w:t>
      </w:r>
      <w:r>
        <w:rPr>
          <w:sz w:val="48"/>
          <w:szCs w:val="48"/>
        </w:rPr>
        <w:t>реликвия»</w:t>
      </w:r>
    </w:p>
    <w:p w14:paraId="505F1EBB">
      <w:pPr>
        <w:pStyle w:val="12"/>
        <w:spacing w:before="4" w:line="360" w:lineRule="auto"/>
        <w:ind w:left="529"/>
        <w:jc w:val="center"/>
        <w:rPr>
          <w:sz w:val="48"/>
          <w:szCs w:val="48"/>
        </w:rPr>
      </w:pPr>
      <w:r>
        <w:rPr>
          <w:sz w:val="48"/>
          <w:szCs w:val="48"/>
        </w:rPr>
        <w:t>номинация:  «Литература»</w:t>
      </w:r>
    </w:p>
    <w:p w14:paraId="5C7ED327">
      <w:pPr>
        <w:spacing w:before="236"/>
        <w:ind w:left="53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«Название</w:t>
      </w:r>
      <w:r>
        <w:rPr>
          <w:rFonts w:ascii="Times New Roman" w:hAnsi="Times New Roman" w:cs="Times New Roman"/>
          <w:b/>
          <w:spacing w:val="-6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работы»</w:t>
      </w:r>
    </w:p>
    <w:p w14:paraId="7FC00644">
      <w:pPr>
        <w:pStyle w:val="6"/>
        <w:rPr>
          <w:b/>
          <w:sz w:val="40"/>
          <w:szCs w:val="40"/>
        </w:rPr>
      </w:pPr>
    </w:p>
    <w:p w14:paraId="6C15B161">
      <w:pPr>
        <w:pStyle w:val="6"/>
        <w:rPr>
          <w:b/>
          <w:sz w:val="34"/>
        </w:rPr>
      </w:pPr>
    </w:p>
    <w:p w14:paraId="2D1C3028">
      <w:pPr>
        <w:pStyle w:val="6"/>
        <w:rPr>
          <w:b/>
          <w:sz w:val="34"/>
        </w:rPr>
      </w:pPr>
    </w:p>
    <w:p w14:paraId="485A6DA4">
      <w:pPr>
        <w:pStyle w:val="6"/>
        <w:rPr>
          <w:b/>
          <w:sz w:val="34"/>
        </w:rPr>
      </w:pPr>
    </w:p>
    <w:p w14:paraId="787B160A">
      <w:pPr>
        <w:pStyle w:val="6"/>
        <w:rPr>
          <w:b/>
          <w:sz w:val="34"/>
        </w:rPr>
      </w:pPr>
    </w:p>
    <w:p w14:paraId="192F5197">
      <w:pPr>
        <w:pStyle w:val="6"/>
        <w:rPr>
          <w:b/>
          <w:sz w:val="34"/>
        </w:rPr>
      </w:pPr>
    </w:p>
    <w:p w14:paraId="0F54030F">
      <w:pPr>
        <w:pStyle w:val="12"/>
        <w:spacing w:before="231"/>
        <w:ind w:right="993"/>
      </w:pPr>
      <w:r>
        <w:t>Автор:</w:t>
      </w:r>
    </w:p>
    <w:p w14:paraId="3959FA06">
      <w:pPr>
        <w:spacing w:line="319" w:lineRule="exact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</w:t>
      </w:r>
    </w:p>
    <w:p w14:paraId="070EF903">
      <w:pPr>
        <w:ind w:righ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учреждение, класс (объединение)</w:t>
      </w:r>
    </w:p>
    <w:p w14:paraId="41AB50EC">
      <w:pPr>
        <w:pStyle w:val="6"/>
        <w:spacing w:before="4"/>
        <w:ind w:right="993"/>
        <w:jc w:val="right"/>
        <w:rPr>
          <w:sz w:val="28"/>
          <w:szCs w:val="28"/>
        </w:rPr>
      </w:pPr>
    </w:p>
    <w:p w14:paraId="51352995">
      <w:pPr>
        <w:pStyle w:val="12"/>
        <w:ind w:right="993"/>
      </w:pPr>
      <w:r>
        <w:t>Руководитель:</w:t>
      </w:r>
    </w:p>
    <w:p w14:paraId="702C3D2E">
      <w:pPr>
        <w:spacing w:line="319" w:lineRule="exact"/>
        <w:ind w:righ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</w:t>
      </w:r>
    </w:p>
    <w:p w14:paraId="2D44CA4A">
      <w:pPr>
        <w:pStyle w:val="6"/>
        <w:ind w:right="993"/>
        <w:rPr>
          <w:b/>
          <w:sz w:val="34"/>
        </w:rPr>
      </w:pPr>
    </w:p>
    <w:p w14:paraId="703E2344">
      <w:pPr>
        <w:pStyle w:val="6"/>
        <w:rPr>
          <w:b/>
          <w:sz w:val="34"/>
        </w:rPr>
      </w:pPr>
    </w:p>
    <w:p w14:paraId="432F75E7">
      <w:pPr>
        <w:spacing w:before="2"/>
        <w:ind w:right="139"/>
        <w:jc w:val="center"/>
        <w:rPr>
          <w:sz w:val="28"/>
        </w:rPr>
      </w:pPr>
    </w:p>
    <w:p w14:paraId="3E116A34">
      <w:pPr>
        <w:pStyle w:val="6"/>
        <w:rPr>
          <w:sz w:val="30"/>
        </w:rPr>
      </w:pPr>
    </w:p>
    <w:p w14:paraId="0FE589AF">
      <w:pPr>
        <w:pStyle w:val="6"/>
        <w:rPr>
          <w:sz w:val="30"/>
        </w:rPr>
      </w:pPr>
    </w:p>
    <w:p w14:paraId="2BED19D7">
      <w:pPr>
        <w:pStyle w:val="6"/>
        <w:rPr>
          <w:sz w:val="30"/>
        </w:rPr>
      </w:pPr>
    </w:p>
    <w:sectPr>
      <w:pgSz w:w="11906" w:h="16838"/>
      <w:pgMar w:top="0" w:right="140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87F18"/>
    <w:multiLevelType w:val="multilevel"/>
    <w:tmpl w:val="35287F18"/>
    <w:lvl w:ilvl="0" w:tentative="0">
      <w:start w:val="2"/>
      <w:numFmt w:val="decimal"/>
      <w:lvlText w:val="%1"/>
      <w:lvlJc w:val="left"/>
      <w:pPr>
        <w:ind w:left="1072" w:hanging="496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72" w:hanging="49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428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4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0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</w:abstractNum>
  <w:abstractNum w:abstractNumId="1">
    <w:nsid w:val="45866B84"/>
    <w:multiLevelType w:val="multilevel"/>
    <w:tmpl w:val="45866B84"/>
    <w:lvl w:ilvl="0" w:tentative="0">
      <w:start w:val="4"/>
      <w:numFmt w:val="decimal"/>
      <w:lvlText w:val="%1"/>
      <w:lvlJc w:val="left"/>
      <w:pPr>
        <w:ind w:left="576" w:hanging="49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492" w:hanging="492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296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37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3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22" w:hanging="360"/>
      </w:pPr>
      <w:rPr>
        <w:rFonts w:hint="default"/>
        <w:lang w:val="ru-RU" w:eastAsia="en-US" w:bidi="ar-SA"/>
      </w:rPr>
    </w:lvl>
  </w:abstractNum>
  <w:abstractNum w:abstractNumId="2">
    <w:nsid w:val="5C946130"/>
    <w:multiLevelType w:val="multilevel"/>
    <w:tmpl w:val="5C946130"/>
    <w:lvl w:ilvl="0" w:tentative="0">
      <w:start w:val="1"/>
      <w:numFmt w:val="bullet"/>
      <w:lvlText w:val=""/>
      <w:lvlJc w:val="left"/>
      <w:pPr>
        <w:ind w:left="85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7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9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1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3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5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7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9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15" w:hanging="360"/>
      </w:pPr>
      <w:rPr>
        <w:rFonts w:hint="default" w:ascii="Wingdings" w:hAnsi="Wingdings"/>
      </w:rPr>
    </w:lvl>
  </w:abstractNum>
  <w:abstractNum w:abstractNumId="3">
    <w:nsid w:val="6C2468EC"/>
    <w:multiLevelType w:val="multilevel"/>
    <w:tmpl w:val="6C2468EC"/>
    <w:lvl w:ilvl="0" w:tentative="0">
      <w:start w:val="1"/>
      <w:numFmt w:val="decimal"/>
      <w:lvlText w:val="%1."/>
      <w:lvlJc w:val="left"/>
      <w:pPr>
        <w:ind w:left="28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3795" w:hanging="1335"/>
      </w:pPr>
      <w:rPr>
        <w:rFonts w:hint="default" w:ascii="Times New Roman" w:hAnsi="Times New Roman" w:cs="Times New Roman"/>
        <w:color w:val="000000"/>
        <w:sz w:val="28"/>
      </w:rPr>
    </w:lvl>
    <w:lvl w:ilvl="2" w:tentative="0">
      <w:start w:val="1"/>
      <w:numFmt w:val="decimal"/>
      <w:isLgl/>
      <w:lvlText w:val="%1.%2.%3."/>
      <w:lvlJc w:val="left"/>
      <w:pPr>
        <w:ind w:left="3795" w:hanging="1335"/>
      </w:pPr>
      <w:rPr>
        <w:rFonts w:hint="default" w:ascii="Times New Roman" w:hAnsi="Times New Roman" w:cs="Times New Roman"/>
        <w:color w:val="000000"/>
        <w:sz w:val="28"/>
      </w:rPr>
    </w:lvl>
    <w:lvl w:ilvl="3" w:tentative="0">
      <w:start w:val="1"/>
      <w:numFmt w:val="decimal"/>
      <w:isLgl/>
      <w:lvlText w:val="%1.%2.%3.%4."/>
      <w:lvlJc w:val="left"/>
      <w:pPr>
        <w:ind w:left="3795" w:hanging="1335"/>
      </w:pPr>
      <w:rPr>
        <w:rFonts w:hint="default" w:ascii="Times New Roman" w:hAnsi="Times New Roman" w:cs="Times New Roman"/>
        <w:color w:val="000000"/>
        <w:sz w:val="28"/>
      </w:rPr>
    </w:lvl>
    <w:lvl w:ilvl="4" w:tentative="0">
      <w:start w:val="1"/>
      <w:numFmt w:val="decimal"/>
      <w:isLgl/>
      <w:lvlText w:val="%1.%2.%3.%4.%5."/>
      <w:lvlJc w:val="left"/>
      <w:pPr>
        <w:ind w:left="3795" w:hanging="1335"/>
      </w:pPr>
      <w:rPr>
        <w:rFonts w:hint="default" w:ascii="Times New Roman" w:hAnsi="Times New Roman" w:cs="Times New Roman"/>
        <w:color w:val="000000"/>
        <w:sz w:val="28"/>
      </w:rPr>
    </w:lvl>
    <w:lvl w:ilvl="5" w:tentative="0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 w:ascii="Times New Roman" w:hAnsi="Times New Roman" w:cs="Times New Roman"/>
        <w:color w:val="000000"/>
        <w:sz w:val="28"/>
      </w:rPr>
    </w:lvl>
    <w:lvl w:ilvl="6" w:tentative="0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 w:ascii="Times New Roman" w:hAnsi="Times New Roman" w:cs="Times New Roman"/>
        <w:color w:val="000000"/>
        <w:sz w:val="28"/>
      </w:rPr>
    </w:lvl>
    <w:lvl w:ilvl="7" w:tentative="0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 w:ascii="Times New Roman" w:hAnsi="Times New Roman" w:cs="Times New Roman"/>
        <w:color w:val="000000"/>
        <w:sz w:val="28"/>
      </w:rPr>
    </w:lvl>
    <w:lvl w:ilvl="8" w:tentative="0">
      <w:start w:val="1"/>
      <w:numFmt w:val="decimal"/>
      <w:isLgl/>
      <w:lvlText w:val="%1.%2.%3.%4.%5.%6.%7.%8.%9."/>
      <w:lvlJc w:val="left"/>
      <w:pPr>
        <w:ind w:left="4620" w:hanging="2160"/>
      </w:pPr>
      <w:rPr>
        <w:rFonts w:hint="default" w:ascii="Times New Roman" w:hAnsi="Times New Roman" w:cs="Times New Roman"/>
        <w:color w:val="000000"/>
        <w:sz w:val="28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EC"/>
    <w:rsid w:val="00040623"/>
    <w:rsid w:val="000B742D"/>
    <w:rsid w:val="0011679B"/>
    <w:rsid w:val="001A4C04"/>
    <w:rsid w:val="0032604F"/>
    <w:rsid w:val="004C640C"/>
    <w:rsid w:val="0058408B"/>
    <w:rsid w:val="006A7C8A"/>
    <w:rsid w:val="006F4FBD"/>
    <w:rsid w:val="0076247B"/>
    <w:rsid w:val="0076379F"/>
    <w:rsid w:val="00795459"/>
    <w:rsid w:val="008A5859"/>
    <w:rsid w:val="0096660C"/>
    <w:rsid w:val="00975FB3"/>
    <w:rsid w:val="009D7865"/>
    <w:rsid w:val="00A72C1F"/>
    <w:rsid w:val="00AA381E"/>
    <w:rsid w:val="00BB5544"/>
    <w:rsid w:val="00C134DC"/>
    <w:rsid w:val="00C7628E"/>
    <w:rsid w:val="00CE0E37"/>
    <w:rsid w:val="00CF3CEC"/>
    <w:rsid w:val="00D538A2"/>
    <w:rsid w:val="00F51A79"/>
    <w:rsid w:val="00FA206C"/>
    <w:rsid w:val="00FD03D2"/>
    <w:rsid w:val="19873422"/>
    <w:rsid w:val="4B8E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F07F09" w:themeColor="accent1"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Заголовок 2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F07F09" w:themeColor="accent1"/>
      <w:sz w:val="26"/>
      <w:szCs w:val="26"/>
    </w:rPr>
  </w:style>
  <w:style w:type="paragraph" w:styleId="9">
    <w:name w:val="List Paragraph"/>
    <w:basedOn w:val="1"/>
    <w:qFormat/>
    <w:uiPriority w:val="1"/>
    <w:pPr>
      <w:ind w:left="720"/>
      <w:contextualSpacing/>
    </w:pPr>
  </w:style>
  <w:style w:type="character" w:customStyle="1" w:styleId="10">
    <w:name w:val="Слабое выделение1"/>
    <w:basedOn w:val="3"/>
    <w:qFormat/>
    <w:uiPriority w:val="19"/>
    <w:rPr>
      <w:i/>
      <w:iCs/>
      <w:color w:val="7F7F7F" w:themeColor="text1" w:themeTint="7F"/>
    </w:rPr>
  </w:style>
  <w:style w:type="character" w:customStyle="1" w:styleId="11">
    <w:name w:val="Основной текст Знак"/>
    <w:basedOn w:val="3"/>
    <w:link w:val="6"/>
    <w:qFormat/>
    <w:uiPriority w:val="1"/>
    <w:rPr>
      <w:rFonts w:ascii="Times New Roman" w:hAnsi="Times New Roman" w:eastAsia="Times New Roman" w:cs="Times New Roman"/>
      <w:sz w:val="24"/>
      <w:szCs w:val="24"/>
    </w:rPr>
  </w:style>
  <w:style w:type="paragraph" w:customStyle="1" w:styleId="12">
    <w:name w:val="Заголовок 11"/>
    <w:basedOn w:val="1"/>
    <w:qFormat/>
    <w:uiPriority w:val="1"/>
    <w:pPr>
      <w:widowControl w:val="0"/>
      <w:autoSpaceDE w:val="0"/>
      <w:autoSpaceDN w:val="0"/>
      <w:spacing w:after="0" w:line="319" w:lineRule="exact"/>
      <w:jc w:val="right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3">
    <w:name w:val="fontstyle0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character" w:customStyle="1" w:styleId="14">
    <w:name w:val="fontstyle21"/>
    <w:basedOn w:val="3"/>
    <w:qFormat/>
    <w:uiPriority w:val="0"/>
    <w:rPr>
      <w:rFonts w:hint="default" w:ascii="Georgia" w:hAnsi="Georgia"/>
      <w:color w:val="000000"/>
      <w:sz w:val="30"/>
      <w:szCs w:val="30"/>
    </w:rPr>
  </w:style>
  <w:style w:type="character" w:customStyle="1" w:styleId="15">
    <w:name w:val="fontstyle31"/>
    <w:basedOn w:val="3"/>
    <w:qFormat/>
    <w:uiPriority w:val="0"/>
    <w:rPr>
      <w:rFonts w:hint="default" w:ascii="Calibri" w:hAnsi="Calibri" w:cs="Calibri"/>
      <w:color w:val="000000"/>
      <w:sz w:val="22"/>
      <w:szCs w:val="22"/>
    </w:rPr>
  </w:style>
  <w:style w:type="paragraph" w:customStyle="1" w:styleId="16">
    <w:name w:val="Заголовок 21"/>
    <w:basedOn w:val="1"/>
    <w:qFormat/>
    <w:uiPriority w:val="1"/>
    <w:pPr>
      <w:widowControl w:val="0"/>
      <w:autoSpaceDE w:val="0"/>
      <w:autoSpaceDN w:val="0"/>
      <w:spacing w:after="0" w:line="240" w:lineRule="auto"/>
      <w:ind w:left="1068" w:hanging="497"/>
      <w:outlineLvl w:val="2"/>
    </w:pPr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character" w:customStyle="1" w:styleId="17">
    <w:name w:val="Текст выноски Знак"/>
    <w:basedOn w:val="3"/>
    <w:link w:val="5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860C9-4EF1-4E00-AC8C-F84AB32B57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1033</Words>
  <Characters>5894</Characters>
  <Lines>49</Lines>
  <Paragraphs>13</Paragraphs>
  <TotalTime>111</TotalTime>
  <ScaleCrop>false</ScaleCrop>
  <LinksUpToDate>false</LinksUpToDate>
  <CharactersWithSpaces>6914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2021-11-11T06:28:00Z</dcterms:created>
  <dc:creator>User</dc:creator>
  <cp:lastModifiedBy>Пользователь</cp:lastModifiedBy>
  <cp:lastPrinted>2024-11-11T04:53:00Z</cp:lastPrinted>
  <dcterms:modified xsi:type="dcterms:W3CDTF">2025-08-20T10:38:13Z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B4B632707CDB4D38A95F766FBCC28A7F_13</vt:lpwstr>
  </property>
</Properties>
</file>